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F0" w:rsidRPr="00060E88" w:rsidRDefault="006A09F0" w:rsidP="006A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6A09F0" w:rsidRPr="00060E88" w:rsidRDefault="006A09F0" w:rsidP="006A09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об итогах аукциона</w:t>
      </w:r>
    </w:p>
    <w:p w:rsidR="006A09F0" w:rsidRPr="00060E88" w:rsidRDefault="006A09F0" w:rsidP="006A09F0">
      <w:pPr>
        <w:tabs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333BD0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333BD0">
        <w:rPr>
          <w:rFonts w:ascii="Times New Roman" w:hAnsi="Times New Roman" w:cs="Times New Roman"/>
          <w:b/>
          <w:sz w:val="24"/>
          <w:szCs w:val="24"/>
        </w:rPr>
        <w:t>1</w:t>
      </w:r>
      <w:r w:rsidRPr="00060E88">
        <w:rPr>
          <w:rFonts w:ascii="Times New Roman" w:hAnsi="Times New Roman" w:cs="Times New Roman"/>
          <w:b/>
          <w:sz w:val="24"/>
          <w:szCs w:val="24"/>
        </w:rPr>
        <w:t>.20</w:t>
      </w:r>
      <w:r w:rsidR="00333BD0">
        <w:rPr>
          <w:rFonts w:ascii="Times New Roman" w:hAnsi="Times New Roman" w:cs="Times New Roman"/>
          <w:b/>
          <w:sz w:val="24"/>
          <w:szCs w:val="24"/>
        </w:rPr>
        <w:t>21</w:t>
      </w:r>
      <w:r w:rsidRPr="00060E88">
        <w:rPr>
          <w:rFonts w:ascii="Times New Roman" w:hAnsi="Times New Roman" w:cs="Times New Roman"/>
          <w:b/>
          <w:sz w:val="24"/>
          <w:szCs w:val="24"/>
        </w:rPr>
        <w:t>г.</w:t>
      </w:r>
    </w:p>
    <w:p w:rsidR="006A09F0" w:rsidRPr="00060E88" w:rsidRDefault="006A09F0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060E88" w:rsidRDefault="00333BD0" w:rsidP="006A09F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аукциона: 08</w:t>
      </w:r>
      <w:r w:rsidR="006A0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="006A09F0">
        <w:rPr>
          <w:rFonts w:ascii="Times New Roman" w:hAnsi="Times New Roman" w:cs="Times New Roman"/>
          <w:sz w:val="24"/>
          <w:szCs w:val="24"/>
        </w:rPr>
        <w:t xml:space="preserve">бря </w:t>
      </w:r>
      <w:r w:rsidR="006A09F0" w:rsidRPr="00060E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6A09F0" w:rsidRPr="00060E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A09F0" w:rsidRPr="00060E88" w:rsidRDefault="006A09F0" w:rsidP="006A09F0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ab/>
        <w:t>Время проведения аукциона: 15 часов 00 минут.</w:t>
      </w:r>
    </w:p>
    <w:p w:rsidR="006A09F0" w:rsidRPr="00060E88" w:rsidRDefault="006A09F0" w:rsidP="006A09F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Место проведения аукциона: г. Березовский, ул. Театральная, 9</w:t>
      </w:r>
    </w:p>
    <w:p w:rsidR="006A09F0" w:rsidRPr="00060E88" w:rsidRDefault="006A09F0" w:rsidP="006A09F0">
      <w:pPr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</w:p>
    <w:p w:rsidR="00333BD0" w:rsidRDefault="006A09F0" w:rsidP="006468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Основание проведения аукциона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60E88">
        <w:rPr>
          <w:rFonts w:ascii="Times New Roman" w:hAnsi="Times New Roman" w:cs="Times New Roman"/>
          <w:sz w:val="24"/>
          <w:szCs w:val="24"/>
        </w:rPr>
        <w:t xml:space="preserve"> </w:t>
      </w:r>
      <w:r w:rsidRPr="000373C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Березовского городского округа </w:t>
      </w:r>
      <w:r w:rsidRPr="0089607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33BD0" w:rsidRPr="00333BD0">
        <w:rPr>
          <w:rFonts w:ascii="Times New Roman" w:eastAsia="Times New Roman" w:hAnsi="Times New Roman" w:cs="Times New Roman"/>
          <w:sz w:val="24"/>
          <w:szCs w:val="24"/>
        </w:rPr>
        <w:t>18.08.2021 №845.</w:t>
      </w:r>
    </w:p>
    <w:p w:rsidR="006A09F0" w:rsidRDefault="006A09F0" w:rsidP="006A09F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223">
        <w:rPr>
          <w:rFonts w:ascii="Times New Roman" w:hAnsi="Times New Roman" w:cs="Times New Roman"/>
          <w:b/>
          <w:sz w:val="24"/>
          <w:szCs w:val="24"/>
        </w:rPr>
        <w:t>Пре</w:t>
      </w:r>
      <w:r w:rsidRPr="006E513A">
        <w:rPr>
          <w:rFonts w:ascii="Times New Roman" w:hAnsi="Times New Roman" w:cs="Times New Roman"/>
          <w:b/>
          <w:sz w:val="24"/>
          <w:szCs w:val="24"/>
        </w:rPr>
        <w:t>дмет торгов:</w:t>
      </w:r>
      <w:r w:rsidRPr="006E513A">
        <w:rPr>
          <w:sz w:val="24"/>
          <w:szCs w:val="24"/>
        </w:rPr>
        <w:t xml:space="preserve"> </w:t>
      </w:r>
      <w:r w:rsidRPr="006A09F0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участка, площадью 10230,0 </w:t>
      </w:r>
      <w:proofErr w:type="spellStart"/>
      <w:r w:rsidRPr="006A09F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A09F0">
        <w:rPr>
          <w:rFonts w:ascii="Times New Roman" w:hAnsi="Times New Roman" w:cs="Times New Roman"/>
          <w:sz w:val="24"/>
          <w:szCs w:val="24"/>
        </w:rPr>
        <w:t xml:space="preserve">., в Свердловской области, </w:t>
      </w:r>
      <w:proofErr w:type="spellStart"/>
      <w:r w:rsidRPr="006A09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A09F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A09F0">
        <w:rPr>
          <w:rFonts w:ascii="Times New Roman" w:hAnsi="Times New Roman" w:cs="Times New Roman"/>
          <w:sz w:val="24"/>
          <w:szCs w:val="24"/>
        </w:rPr>
        <w:t>ерезовском</w:t>
      </w:r>
      <w:proofErr w:type="spellEnd"/>
      <w:r w:rsidRPr="006A09F0">
        <w:rPr>
          <w:rFonts w:ascii="Times New Roman" w:hAnsi="Times New Roman" w:cs="Times New Roman"/>
          <w:sz w:val="24"/>
          <w:szCs w:val="24"/>
        </w:rPr>
        <w:t>, Западная промзона,30, вид разрешенного использования – для размещения промышленных предприятий и коммунально-складских организаций, категория земель – земли населенных пунктов, кадастровый номер 66:35:0102004:60.</w:t>
      </w:r>
    </w:p>
    <w:p w:rsidR="00333BD0" w:rsidRPr="00333BD0" w:rsidRDefault="00333BD0" w:rsidP="0033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BD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расположен в территориальной производственной зоне </w:t>
      </w:r>
      <w:r w:rsidRPr="00333BD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33BD0">
        <w:rPr>
          <w:rFonts w:ascii="Times New Roman" w:eastAsia="Times New Roman" w:hAnsi="Times New Roman" w:cs="Times New Roman"/>
          <w:sz w:val="24"/>
          <w:szCs w:val="24"/>
        </w:rPr>
        <w:t xml:space="preserve"> класса опасности (П-3). </w:t>
      </w:r>
      <w:r w:rsidRPr="00333BD0">
        <w:rPr>
          <w:rFonts w:ascii="Times New Roman" w:hAnsi="Times New Roman" w:cs="Times New Roman"/>
          <w:sz w:val="24"/>
          <w:szCs w:val="24"/>
        </w:rPr>
        <w:t>Процент застройки – 50. Параметры объекта капитального строительства: количество этажей - не более 5-ти этажей.</w:t>
      </w:r>
    </w:p>
    <w:p w:rsidR="00333BD0" w:rsidRPr="00333BD0" w:rsidRDefault="00333BD0" w:rsidP="00333B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BD0">
        <w:rPr>
          <w:rFonts w:ascii="Times New Roman" w:eastAsia="Times New Roman" w:hAnsi="Times New Roman" w:cs="Times New Roman"/>
          <w:sz w:val="24"/>
          <w:szCs w:val="24"/>
        </w:rPr>
        <w:t>Согласно сведениям информационной системы обеспечения градостроительной деятельности Березовского городского округа, земельный участок расположен в санитарно-защитной зоне от предприятий, использовать земельный участок с соблюдением требований СанПиН 2.2.1/2.1.1.1200-03 «Санитарно-защитные зоны и санитарная классификация предприятий, сооружений и иных объектов», а также с учетом соблюдения иных нормативных требований.</w:t>
      </w:r>
    </w:p>
    <w:p w:rsidR="006A09F0" w:rsidRPr="00896071" w:rsidRDefault="006A09F0" w:rsidP="006A0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71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333BD0">
        <w:rPr>
          <w:rFonts w:ascii="Times New Roman" w:eastAsia="Times New Roman" w:hAnsi="Times New Roman" w:cs="Times New Roman"/>
          <w:sz w:val="24"/>
          <w:szCs w:val="24"/>
        </w:rPr>
        <w:t>договора аренды – 8,5</w:t>
      </w:r>
      <w:r w:rsidRPr="00896071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6A09F0" w:rsidRPr="00F8737C" w:rsidRDefault="006A09F0" w:rsidP="0064684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071">
        <w:rPr>
          <w:rFonts w:ascii="Times New Roman" w:eastAsia="Times New Roman" w:hAnsi="Times New Roman" w:cs="Times New Roman"/>
          <w:sz w:val="24"/>
          <w:szCs w:val="24"/>
        </w:rPr>
        <w:t>Земельный участок правами третьих лиц не обременен</w:t>
      </w:r>
    </w:p>
    <w:p w:rsidR="006A09F0" w:rsidRPr="00F03DC5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</w:t>
      </w:r>
      <w:r w:rsidRPr="00F03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F03DC5">
        <w:rPr>
          <w:rFonts w:ascii="Times New Roman" w:hAnsi="Times New Roman" w:cs="Times New Roman"/>
          <w:b/>
          <w:sz w:val="24"/>
          <w:szCs w:val="24"/>
        </w:rPr>
        <w:t>:</w:t>
      </w:r>
    </w:p>
    <w:p w:rsidR="00333BD0" w:rsidRDefault="00333BD0" w:rsidP="00333BD0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24669">
        <w:rPr>
          <w:rFonts w:ascii="Times New Roman" w:hAnsi="Times New Roman" w:cs="Times New Roman"/>
          <w:sz w:val="24"/>
          <w:szCs w:val="24"/>
        </w:rPr>
        <w:t>Коробицына</w:t>
      </w:r>
      <w:proofErr w:type="spellEnd"/>
      <w:r w:rsidRPr="00624669">
        <w:rPr>
          <w:rFonts w:ascii="Times New Roman" w:hAnsi="Times New Roman" w:cs="Times New Roman"/>
          <w:sz w:val="24"/>
          <w:szCs w:val="24"/>
        </w:rPr>
        <w:t xml:space="preserve"> Наталья Сергеевна</w:t>
      </w:r>
    </w:p>
    <w:p w:rsidR="00333BD0" w:rsidRDefault="00333BD0" w:rsidP="00333BD0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Pr="00624669">
        <w:rPr>
          <w:rFonts w:ascii="Times New Roman" w:hAnsi="Times New Roman" w:cs="Times New Roman"/>
          <w:sz w:val="24"/>
          <w:szCs w:val="24"/>
        </w:rPr>
        <w:t>О «Авеста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3BD0" w:rsidRDefault="00333BD0" w:rsidP="00333BD0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«Производственный центр «БЕРГ</w:t>
      </w:r>
    </w:p>
    <w:p w:rsidR="00333BD0" w:rsidRDefault="00333BD0" w:rsidP="00333BD0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Васильевич</w:t>
      </w:r>
    </w:p>
    <w:p w:rsidR="00333BD0" w:rsidRDefault="00333BD0" w:rsidP="00333BD0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Костюнин Юрий Валерьевич</w:t>
      </w:r>
    </w:p>
    <w:p w:rsidR="00333BD0" w:rsidRDefault="00333BD0" w:rsidP="00333BD0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Шипулин Андрей Сергеевич</w:t>
      </w:r>
    </w:p>
    <w:p w:rsidR="00333BD0" w:rsidRDefault="00333BD0" w:rsidP="00333BD0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СмартСинтез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33BD0" w:rsidRDefault="00333BD0" w:rsidP="00333BD0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«Березовское АТП»</w:t>
      </w:r>
    </w:p>
    <w:p w:rsidR="00333BD0" w:rsidRDefault="00333BD0" w:rsidP="00333BD0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Тигран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Зорикович</w:t>
      </w:r>
      <w:proofErr w:type="spellEnd"/>
    </w:p>
    <w:p w:rsidR="006A09F0" w:rsidRPr="00646847" w:rsidRDefault="00333BD0" w:rsidP="00646847">
      <w:pPr>
        <w:pStyle w:val="a3"/>
        <w:numPr>
          <w:ilvl w:val="0"/>
          <w:numId w:val="1"/>
        </w:numPr>
        <w:spacing w:after="0" w:line="240" w:lineRule="atLeast"/>
        <w:ind w:left="993" w:hanging="284"/>
        <w:rPr>
          <w:rFonts w:ascii="Times New Roman" w:hAnsi="Times New Roman" w:cs="Times New Roman"/>
          <w:sz w:val="24"/>
          <w:szCs w:val="24"/>
        </w:rPr>
      </w:pPr>
      <w:r w:rsidRPr="00624669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24669">
        <w:rPr>
          <w:rFonts w:ascii="Times New Roman" w:hAnsi="Times New Roman" w:cs="Times New Roman"/>
          <w:sz w:val="24"/>
          <w:szCs w:val="24"/>
        </w:rPr>
        <w:t>Исматов</w:t>
      </w:r>
      <w:proofErr w:type="spellEnd"/>
      <w:r w:rsidRPr="0062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69">
        <w:rPr>
          <w:rFonts w:ascii="Times New Roman" w:hAnsi="Times New Roman" w:cs="Times New Roman"/>
          <w:sz w:val="24"/>
          <w:szCs w:val="24"/>
        </w:rPr>
        <w:t>Искандар</w:t>
      </w:r>
      <w:proofErr w:type="spellEnd"/>
      <w:r w:rsidRPr="0062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669">
        <w:rPr>
          <w:rFonts w:ascii="Times New Roman" w:hAnsi="Times New Roman" w:cs="Times New Roman"/>
          <w:sz w:val="24"/>
          <w:szCs w:val="24"/>
        </w:rPr>
        <w:t>Исматович</w:t>
      </w:r>
      <w:proofErr w:type="spellEnd"/>
    </w:p>
    <w:p w:rsidR="006A09F0" w:rsidRPr="00646847" w:rsidRDefault="006A09F0" w:rsidP="0064684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79B">
        <w:rPr>
          <w:rFonts w:ascii="Times New Roman" w:hAnsi="Times New Roman" w:cs="Times New Roman"/>
          <w:b/>
          <w:sz w:val="24"/>
          <w:szCs w:val="24"/>
        </w:rPr>
        <w:t xml:space="preserve">Отказано в допуске к участию в </w:t>
      </w:r>
      <w:r>
        <w:rPr>
          <w:rFonts w:ascii="Times New Roman" w:hAnsi="Times New Roman" w:cs="Times New Roman"/>
          <w:b/>
          <w:sz w:val="24"/>
          <w:szCs w:val="24"/>
        </w:rPr>
        <w:t xml:space="preserve">аукционе: нет </w:t>
      </w:r>
    </w:p>
    <w:p w:rsidR="00646847" w:rsidRDefault="00646847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F8737C" w:rsidRDefault="006A09F0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23">
        <w:rPr>
          <w:rFonts w:ascii="Times New Roman" w:hAnsi="Times New Roman" w:cs="Times New Roman"/>
          <w:b/>
          <w:sz w:val="24"/>
          <w:szCs w:val="24"/>
        </w:rPr>
        <w:t xml:space="preserve">Начальная цена </w:t>
      </w:r>
      <w:r w:rsidRPr="003A0223"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Pr="00896071">
        <w:rPr>
          <w:rFonts w:ascii="Times New Roman" w:hAnsi="Times New Roman" w:cs="Times New Roman"/>
          <w:sz w:val="24"/>
          <w:szCs w:val="24"/>
        </w:rPr>
        <w:t>(размер ежегодной арендной платы)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BD0" w:rsidRPr="00AA3CFC">
        <w:rPr>
          <w:rFonts w:ascii="Times New Roman" w:hAnsi="Times New Roman" w:cs="Times New Roman"/>
          <w:sz w:val="24"/>
          <w:szCs w:val="24"/>
        </w:rPr>
        <w:t>125 954 (сто двадцать пять тысяч девятьсот пятьдесят четыре) рубля;</w:t>
      </w:r>
    </w:p>
    <w:p w:rsidR="006A09F0" w:rsidRPr="00F03DC5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9F0" w:rsidRPr="00060E88" w:rsidRDefault="006A09F0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</w:t>
      </w:r>
      <w:r w:rsidR="009D0553">
        <w:rPr>
          <w:rFonts w:ascii="Times New Roman" w:hAnsi="Times New Roman" w:cs="Times New Roman"/>
          <w:sz w:val="24"/>
          <w:szCs w:val="24"/>
        </w:rPr>
        <w:t xml:space="preserve"> </w:t>
      </w:r>
      <w:r w:rsidR="00646847">
        <w:rPr>
          <w:rFonts w:ascii="Times New Roman" w:hAnsi="Times New Roman" w:cs="Times New Roman"/>
          <w:sz w:val="24"/>
          <w:szCs w:val="24"/>
        </w:rPr>
        <w:t>3 004 554</w:t>
      </w:r>
      <w:r w:rsidRPr="00060E88">
        <w:rPr>
          <w:rFonts w:ascii="Times New Roman" w:hAnsi="Times New Roman" w:cs="Times New Roman"/>
          <w:sz w:val="24"/>
          <w:szCs w:val="24"/>
        </w:rPr>
        <w:t xml:space="preserve"> </w:t>
      </w:r>
      <w:r w:rsidR="00646847">
        <w:rPr>
          <w:rFonts w:ascii="Times New Roman" w:hAnsi="Times New Roman" w:cs="Times New Roman"/>
          <w:sz w:val="24"/>
          <w:szCs w:val="24"/>
        </w:rPr>
        <w:t>рубля</w:t>
      </w:r>
    </w:p>
    <w:p w:rsidR="006A09F0" w:rsidRDefault="006A09F0" w:rsidP="00646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 xml:space="preserve">Участник аукциона, сделавший предпоследнее предложение о цене предмета аукциона: </w:t>
      </w:r>
      <w:r w:rsidR="00646847">
        <w:rPr>
          <w:rFonts w:ascii="Times New Roman" w:hAnsi="Times New Roman" w:cs="Times New Roman"/>
          <w:sz w:val="24"/>
          <w:szCs w:val="24"/>
        </w:rPr>
        <w:t>ООО «Авеста»</w:t>
      </w:r>
    </w:p>
    <w:p w:rsidR="009D0553" w:rsidRPr="009D0553" w:rsidRDefault="009D0553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9F0" w:rsidRPr="00383816" w:rsidRDefault="006A09F0" w:rsidP="006A0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Последнее предложение о цене предмета аукциона: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847">
        <w:rPr>
          <w:rFonts w:ascii="Times New Roman" w:hAnsi="Times New Roman" w:cs="Times New Roman"/>
          <w:b/>
          <w:sz w:val="24"/>
          <w:szCs w:val="24"/>
        </w:rPr>
        <w:t>3</w:t>
      </w:r>
      <w:r w:rsidR="009D0553">
        <w:rPr>
          <w:rFonts w:ascii="Times New Roman" w:hAnsi="Times New Roman" w:cs="Times New Roman"/>
          <w:b/>
          <w:sz w:val="24"/>
          <w:szCs w:val="24"/>
        </w:rPr>
        <w:t> </w:t>
      </w:r>
      <w:r w:rsidR="00646847">
        <w:rPr>
          <w:rFonts w:ascii="Times New Roman" w:hAnsi="Times New Roman" w:cs="Times New Roman"/>
          <w:b/>
          <w:sz w:val="24"/>
          <w:szCs w:val="24"/>
        </w:rPr>
        <w:t>008</w:t>
      </w:r>
      <w:r w:rsidR="009D0553">
        <w:rPr>
          <w:rFonts w:ascii="Times New Roman" w:hAnsi="Times New Roman" w:cs="Times New Roman"/>
          <w:b/>
          <w:sz w:val="24"/>
          <w:szCs w:val="24"/>
        </w:rPr>
        <w:t> </w:t>
      </w:r>
      <w:r w:rsidR="00646847">
        <w:rPr>
          <w:rFonts w:ascii="Times New Roman" w:hAnsi="Times New Roman" w:cs="Times New Roman"/>
          <w:b/>
          <w:sz w:val="24"/>
          <w:szCs w:val="24"/>
        </w:rPr>
        <w:t>254</w:t>
      </w:r>
      <w:r w:rsidR="009D0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81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46847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="009D0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миллион</w:t>
      </w:r>
      <w:r w:rsidR="0064684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9D0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6847">
        <w:rPr>
          <w:rFonts w:ascii="Times New Roman" w:hAnsi="Times New Roman" w:cs="Times New Roman"/>
          <w:b/>
          <w:sz w:val="24"/>
          <w:szCs w:val="24"/>
          <w:u w:val="single"/>
        </w:rPr>
        <w:t>восемь</w:t>
      </w:r>
      <w:r w:rsidR="009D05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 </w:t>
      </w:r>
      <w:r w:rsidR="00646847">
        <w:rPr>
          <w:rFonts w:ascii="Times New Roman" w:hAnsi="Times New Roman" w:cs="Times New Roman"/>
          <w:b/>
          <w:sz w:val="24"/>
          <w:szCs w:val="24"/>
          <w:u w:val="single"/>
        </w:rPr>
        <w:t>двести пятьдесят четыре</w:t>
      </w:r>
      <w:r w:rsidRPr="00383816">
        <w:rPr>
          <w:rFonts w:ascii="Times New Roman" w:hAnsi="Times New Roman" w:cs="Times New Roman"/>
          <w:b/>
          <w:sz w:val="24"/>
          <w:szCs w:val="24"/>
          <w:u w:val="single"/>
        </w:rPr>
        <w:t>) ру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="00646847">
        <w:rPr>
          <w:rFonts w:ascii="Times New Roman" w:hAnsi="Times New Roman" w:cs="Times New Roman"/>
          <w:b/>
          <w:sz w:val="24"/>
          <w:szCs w:val="24"/>
          <w:u w:val="single"/>
        </w:rPr>
        <w:t>ля</w:t>
      </w:r>
    </w:p>
    <w:p w:rsidR="006A09F0" w:rsidRPr="00060E88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060E88" w:rsidRDefault="006A09F0" w:rsidP="006A09F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аукциона: </w:t>
      </w:r>
      <w:proofErr w:type="spellStart"/>
      <w:r w:rsidR="00646847">
        <w:rPr>
          <w:rFonts w:ascii="Times New Roman" w:hAnsi="Times New Roman" w:cs="Times New Roman"/>
          <w:b/>
          <w:sz w:val="24"/>
          <w:szCs w:val="24"/>
        </w:rPr>
        <w:t>Рычков</w:t>
      </w:r>
      <w:proofErr w:type="spellEnd"/>
      <w:r w:rsidR="00646847">
        <w:rPr>
          <w:rFonts w:ascii="Times New Roman" w:hAnsi="Times New Roman" w:cs="Times New Roman"/>
          <w:b/>
          <w:sz w:val="24"/>
          <w:szCs w:val="24"/>
        </w:rPr>
        <w:t xml:space="preserve"> Дмитрий Васильевич</w:t>
      </w:r>
    </w:p>
    <w:p w:rsidR="006A09F0" w:rsidRPr="00060E88" w:rsidRDefault="006A09F0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060E88" w:rsidRDefault="006A09F0" w:rsidP="006A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>Подпись победителя</w:t>
      </w:r>
      <w:proofErr w:type="gramStart"/>
      <w:r w:rsidRPr="00060E88">
        <w:rPr>
          <w:rFonts w:ascii="Times New Roman" w:hAnsi="Times New Roman" w:cs="Times New Roman"/>
          <w:b/>
          <w:sz w:val="24"/>
          <w:szCs w:val="24"/>
        </w:rPr>
        <w:t>:</w:t>
      </w:r>
      <w:r w:rsidRPr="00060E8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</w:t>
      </w:r>
      <w:r w:rsidRPr="00060E88">
        <w:rPr>
          <w:rFonts w:ascii="Times New Roman" w:hAnsi="Times New Roman" w:cs="Times New Roman"/>
          <w:sz w:val="24"/>
          <w:szCs w:val="24"/>
        </w:rPr>
        <w:tab/>
        <w:t>(_________________)</w:t>
      </w:r>
      <w:proofErr w:type="gramEnd"/>
    </w:p>
    <w:p w:rsidR="006A09F0" w:rsidRPr="00060E88" w:rsidRDefault="006A09F0" w:rsidP="006A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F0" w:rsidRPr="00060E88" w:rsidRDefault="006A09F0" w:rsidP="006A0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9F0" w:rsidRPr="00060E88" w:rsidRDefault="006A09F0" w:rsidP="006A0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                                      ______________________ </w:t>
      </w:r>
      <w:proofErr w:type="spellStart"/>
      <w:r w:rsidRPr="00060E88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p w:rsidR="001E7B1A" w:rsidRPr="00646847" w:rsidRDefault="006A09F0" w:rsidP="006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88">
        <w:rPr>
          <w:rFonts w:ascii="Times New Roman" w:hAnsi="Times New Roman" w:cs="Times New Roman"/>
          <w:sz w:val="24"/>
          <w:szCs w:val="24"/>
        </w:rPr>
        <w:t>1 экз. протокола получил</w:t>
      </w:r>
      <w:proofErr w:type="gramStart"/>
      <w:r w:rsidRPr="00060E88">
        <w:rPr>
          <w:rFonts w:ascii="Times New Roman" w:hAnsi="Times New Roman" w:cs="Times New Roman"/>
          <w:sz w:val="24"/>
          <w:szCs w:val="24"/>
        </w:rPr>
        <w:tab/>
      </w:r>
      <w:r w:rsidRPr="00060E88">
        <w:rPr>
          <w:rFonts w:ascii="Times New Roman" w:hAnsi="Times New Roman" w:cs="Times New Roman"/>
          <w:sz w:val="24"/>
          <w:szCs w:val="24"/>
        </w:rPr>
        <w:tab/>
      </w:r>
      <w:r w:rsidRPr="00060E8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060E88">
        <w:rPr>
          <w:rFonts w:ascii="Times New Roman" w:hAnsi="Times New Roman" w:cs="Times New Roman"/>
          <w:sz w:val="24"/>
          <w:szCs w:val="24"/>
        </w:rPr>
        <w:tab/>
        <w:t>(_________________)</w:t>
      </w:r>
      <w:bookmarkStart w:id="0" w:name="_GoBack"/>
      <w:bookmarkEnd w:id="0"/>
      <w:proofErr w:type="gramEnd"/>
    </w:p>
    <w:sectPr w:rsidR="001E7B1A" w:rsidRPr="00646847" w:rsidSect="00634E2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94"/>
    <w:multiLevelType w:val="hybridMultilevel"/>
    <w:tmpl w:val="C9AC520E"/>
    <w:lvl w:ilvl="0" w:tplc="65C2472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C8"/>
    <w:rsid w:val="001E7B1A"/>
    <w:rsid w:val="00333BD0"/>
    <w:rsid w:val="003B2EC8"/>
    <w:rsid w:val="00646847"/>
    <w:rsid w:val="006A09F0"/>
    <w:rsid w:val="009D0553"/>
    <w:rsid w:val="00D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9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2021-11-03T11:42:00Z</dcterms:created>
  <dcterms:modified xsi:type="dcterms:W3CDTF">2021-11-08T11:31:00Z</dcterms:modified>
</cp:coreProperties>
</file>